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1C6753">
        <w:rPr>
          <w:color w:val="000000"/>
          <w:sz w:val="28"/>
          <w:szCs w:val="28"/>
        </w:rPr>
        <w:t xml:space="preserve"> 22</w:t>
      </w:r>
      <w:proofErr w:type="gramEnd"/>
      <w:r>
        <w:rPr>
          <w:color w:val="000000"/>
          <w:sz w:val="28"/>
          <w:szCs w:val="28"/>
        </w:rPr>
        <w:t xml:space="preserve"> »</w:t>
      </w:r>
      <w:r w:rsidR="001C6753">
        <w:rPr>
          <w:color w:val="000000"/>
          <w:sz w:val="28"/>
          <w:szCs w:val="28"/>
        </w:rPr>
        <w:t xml:space="preserve">  12.</w:t>
      </w:r>
      <w:r>
        <w:rPr>
          <w:color w:val="000000"/>
          <w:sz w:val="28"/>
          <w:szCs w:val="28"/>
        </w:rPr>
        <w:t xml:space="preserve">  201</w:t>
      </w:r>
      <w:r w:rsidR="007505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</w:t>
      </w:r>
      <w:r w:rsidR="00481CAA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color w:val="000000"/>
          <w:sz w:val="28"/>
          <w:szCs w:val="28"/>
        </w:rPr>
        <w:t xml:space="preserve">№  </w:t>
      </w:r>
      <w:r w:rsidR="001C6753">
        <w:rPr>
          <w:color w:val="000000"/>
          <w:sz w:val="28"/>
          <w:szCs w:val="28"/>
        </w:rPr>
        <w:t>173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0045A5" w:rsidRPr="003F04B0" w:rsidRDefault="007505B4" w:rsidP="0069453D">
      <w:pPr>
        <w:pStyle w:val="ab"/>
        <w:ind w:right="3686"/>
        <w:jc w:val="both"/>
        <w:rPr>
          <w:rFonts w:ascii="Times New Roman" w:hAnsi="Times New Roman"/>
        </w:rPr>
      </w:pPr>
      <w:r w:rsidRPr="003F04B0">
        <w:rPr>
          <w:rFonts w:ascii="Times New Roman" w:hAnsi="Times New Roman"/>
        </w:rPr>
        <w:t>О внесении изменений в постановление местной администрации муниципального образования город Петергоф</w:t>
      </w:r>
      <w:r w:rsidR="003A69D1" w:rsidRPr="003F04B0">
        <w:rPr>
          <w:rFonts w:ascii="Times New Roman" w:hAnsi="Times New Roman"/>
        </w:rPr>
        <w:t xml:space="preserve"> от 30.12.2016г. №154 «</w:t>
      </w:r>
      <w:r w:rsidR="00332494" w:rsidRPr="003F04B0">
        <w:rPr>
          <w:rFonts w:ascii="Times New Roman" w:hAnsi="Times New Roman"/>
        </w:rPr>
        <w:t xml:space="preserve">Об утверждении </w:t>
      </w:r>
      <w:r w:rsidR="0069453D" w:rsidRPr="003F04B0">
        <w:rPr>
          <w:rFonts w:ascii="Times New Roman" w:hAnsi="Times New Roman"/>
        </w:rPr>
        <w:t>ведомственной целевой программы мероприятий, направленн</w:t>
      </w:r>
      <w:r w:rsidR="00576C34" w:rsidRPr="003F04B0">
        <w:rPr>
          <w:rFonts w:ascii="Times New Roman" w:hAnsi="Times New Roman"/>
        </w:rPr>
        <w:t>ой</w:t>
      </w:r>
      <w:r w:rsidR="0069453D" w:rsidRPr="003F04B0">
        <w:rPr>
          <w:rFonts w:ascii="Times New Roman" w:hAnsi="Times New Roman"/>
        </w:rPr>
        <w:t xml:space="preserve"> на решение вопроса местного значения </w:t>
      </w:r>
      <w:r w:rsidR="00576C34" w:rsidRPr="003F04B0">
        <w:rPr>
          <w:rFonts w:ascii="Times New Roman" w:hAnsi="Times New Roman"/>
        </w:rPr>
        <w:t>«</w:t>
      </w:r>
      <w:r w:rsidR="003A69D1" w:rsidRPr="003F04B0">
        <w:rPr>
          <w:rFonts w:ascii="Times New Roman" w:hAnsi="Times New Roman"/>
        </w:rPr>
        <w:t>Создание зон отдыха на территории муниципального образования</w:t>
      </w:r>
      <w:r w:rsidR="0069453D" w:rsidRPr="003F04B0">
        <w:rPr>
          <w:rFonts w:ascii="Times New Roman" w:hAnsi="Times New Roman"/>
        </w:rPr>
        <w:t>»</w:t>
      </w:r>
      <w:r w:rsidR="00116938" w:rsidRPr="003F04B0">
        <w:rPr>
          <w:rFonts w:ascii="Times New Roman" w:hAnsi="Times New Roman"/>
        </w:rPr>
        <w:t xml:space="preserve"> на 2017 год</w:t>
      </w:r>
      <w:r w:rsidR="003A69D1" w:rsidRPr="003F04B0">
        <w:rPr>
          <w:rFonts w:ascii="Times New Roman" w:hAnsi="Times New Roman"/>
        </w:rPr>
        <w:t>» (с изменениями от 18.08.2017 г.)</w:t>
      </w: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D527C1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МО г. Петергоф, </w:t>
      </w:r>
      <w:r w:rsidRPr="00BE3316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Default="000045A5" w:rsidP="00332494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32494" w:rsidRPr="00332494">
        <w:rPr>
          <w:rFonts w:ascii="Times New Roman" w:hAnsi="Times New Roman"/>
          <w:sz w:val="28"/>
          <w:szCs w:val="28"/>
        </w:rPr>
        <w:t>П О С Т А Н О В Л Я Е Т:</w:t>
      </w:r>
    </w:p>
    <w:p w:rsidR="00332494" w:rsidRPr="001429CD" w:rsidRDefault="001429CD" w:rsidP="001429CD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30.12.2016г. №154 «</w:t>
      </w:r>
      <w:r w:rsidRPr="0033249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</w:t>
      </w:r>
      <w:r w:rsidRPr="0069453D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69453D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ой</w:t>
      </w:r>
      <w:r w:rsidRPr="006945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9453D">
        <w:rPr>
          <w:rFonts w:ascii="Times New Roman" w:hAnsi="Times New Roman"/>
          <w:sz w:val="28"/>
          <w:szCs w:val="28"/>
        </w:rPr>
        <w:t xml:space="preserve"> мероприятий,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69453D">
        <w:rPr>
          <w:rFonts w:ascii="Times New Roman" w:hAnsi="Times New Roman"/>
          <w:sz w:val="28"/>
          <w:szCs w:val="28"/>
        </w:rPr>
        <w:t xml:space="preserve"> на решение </w:t>
      </w:r>
      <w:r>
        <w:rPr>
          <w:rFonts w:ascii="Times New Roman" w:hAnsi="Times New Roman"/>
          <w:sz w:val="28"/>
          <w:szCs w:val="28"/>
        </w:rPr>
        <w:t>вопроса местного значения «Создание зон отдыха на территории муниципального образования» на 2017 год» (с изменениями от 18.08.2017 г.)</w:t>
      </w:r>
      <w:r w:rsidR="00332494" w:rsidRPr="0033249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D527C1">
        <w:rPr>
          <w:rFonts w:ascii="Times New Roman" w:hAnsi="Times New Roman"/>
          <w:sz w:val="28"/>
          <w:szCs w:val="28"/>
        </w:rPr>
        <w:t>я</w:t>
      </w:r>
      <w:r w:rsidR="00332494" w:rsidRPr="00332494"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1429CD" w:rsidRPr="00332494" w:rsidRDefault="001429CD" w:rsidP="001429CD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 №№ 3,</w:t>
      </w:r>
      <w:r w:rsidR="001D574A">
        <w:rPr>
          <w:rFonts w:ascii="Times New Roman" w:hAnsi="Times New Roman"/>
          <w:bCs/>
          <w:sz w:val="28"/>
          <w:szCs w:val="28"/>
        </w:rPr>
        <w:t>4,</w:t>
      </w:r>
      <w:r>
        <w:rPr>
          <w:rFonts w:ascii="Times New Roman" w:hAnsi="Times New Roman"/>
          <w:bCs/>
          <w:sz w:val="28"/>
          <w:szCs w:val="28"/>
        </w:rPr>
        <w:t>5,6,7 к ведомственной целевой программе (приложение №1 к постановлению) оставить без изменений.</w:t>
      </w:r>
    </w:p>
    <w:p w:rsidR="00332494" w:rsidRPr="00332494" w:rsidRDefault="00332494" w:rsidP="001429CD">
      <w:pPr>
        <w:pStyle w:val="ac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576C34">
        <w:rPr>
          <w:rFonts w:ascii="Times New Roman" w:hAnsi="Times New Roman"/>
          <w:sz w:val="28"/>
          <w:szCs w:val="28"/>
        </w:rPr>
        <w:t xml:space="preserve">официального </w:t>
      </w:r>
      <w:r w:rsidRPr="00332494">
        <w:rPr>
          <w:rFonts w:ascii="Times New Roman" w:hAnsi="Times New Roman"/>
          <w:sz w:val="28"/>
          <w:szCs w:val="28"/>
        </w:rPr>
        <w:t>о</w:t>
      </w:r>
      <w:r w:rsidR="00D527C1">
        <w:rPr>
          <w:rFonts w:ascii="Times New Roman" w:hAnsi="Times New Roman"/>
          <w:sz w:val="28"/>
          <w:szCs w:val="28"/>
        </w:rPr>
        <w:t>публикования</w:t>
      </w:r>
      <w:r w:rsidRPr="00332494">
        <w:rPr>
          <w:rFonts w:ascii="Times New Roman" w:hAnsi="Times New Roman"/>
          <w:sz w:val="28"/>
          <w:szCs w:val="28"/>
        </w:rPr>
        <w:t>.</w:t>
      </w:r>
    </w:p>
    <w:p w:rsidR="00332494" w:rsidRPr="00332494" w:rsidRDefault="00332494" w:rsidP="00735FB8">
      <w:pPr>
        <w:pStyle w:val="ac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481CAA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45A5" w:rsidRPr="00D76CAE">
        <w:rPr>
          <w:rFonts w:ascii="Times New Roman" w:hAnsi="Times New Roman" w:cs="Times New Roman"/>
          <w:sz w:val="28"/>
          <w:szCs w:val="28"/>
        </w:rPr>
        <w:t>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D76CAE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4B0" w:rsidRDefault="003F04B0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5226B">
        <w:rPr>
          <w:rFonts w:ascii="Times New Roman" w:hAnsi="Times New Roman" w:cs="Times New Roman"/>
          <w:sz w:val="24"/>
          <w:szCs w:val="24"/>
        </w:rPr>
        <w:t xml:space="preserve"> 22.12.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04B0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3A4">
        <w:rPr>
          <w:rFonts w:ascii="Times New Roman" w:hAnsi="Times New Roman" w:cs="Times New Roman"/>
          <w:sz w:val="24"/>
          <w:szCs w:val="24"/>
        </w:rPr>
        <w:t>173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3A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EA73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bookmarkStart w:id="0" w:name="_GoBack"/>
            <w:bookmarkEnd w:id="0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F0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Pr="005409FC" w:rsidRDefault="000045A5" w:rsidP="00576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627BB9">
        <w:rPr>
          <w:rFonts w:ascii="Times New Roman" w:hAnsi="Times New Roman" w:cs="Times New Roman"/>
          <w:b/>
          <w:sz w:val="24"/>
          <w:szCs w:val="24"/>
        </w:rPr>
        <w:t>ой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 w:rsidRPr="00951B96">
        <w:rPr>
          <w:rFonts w:ascii="Times New Roman" w:hAnsi="Times New Roman" w:cs="Times New Roman"/>
          <w:b/>
          <w:sz w:val="24"/>
          <w:szCs w:val="24"/>
        </w:rPr>
        <w:t>«</w:t>
      </w:r>
      <w:r w:rsidR="00EF3098">
        <w:rPr>
          <w:rFonts w:ascii="Times New Roman" w:hAnsi="Times New Roman" w:cs="Times New Roman"/>
          <w:b/>
          <w:sz w:val="24"/>
          <w:szCs w:val="24"/>
        </w:rPr>
        <w:t>Создание зон отдыха на территории муниципального образования город Петергоф</w:t>
      </w:r>
      <w:r w:rsidR="00951B96" w:rsidRPr="00951B9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города Петергофа; 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- создание благоприятных условий для отдыха жителей.</w:t>
      </w:r>
    </w:p>
    <w:p w:rsidR="00DC6C24" w:rsidRPr="000B4EEF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 образования город Петергоф.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-</w:t>
      </w:r>
      <w:r w:rsidR="00116938" w:rsidRPr="000B4EEF">
        <w:rPr>
          <w:rFonts w:ascii="Times New Roman" w:hAnsi="Times New Roman" w:cs="Times New Roman"/>
          <w:sz w:val="24"/>
          <w:szCs w:val="24"/>
        </w:rPr>
        <w:t xml:space="preserve"> </w:t>
      </w:r>
      <w:r w:rsidR="003F04B0">
        <w:rPr>
          <w:rFonts w:ascii="Times New Roman" w:hAnsi="Times New Roman" w:cs="Times New Roman"/>
          <w:sz w:val="24"/>
          <w:szCs w:val="24"/>
        </w:rPr>
        <w:t xml:space="preserve">создание зон отдыха – 4292,12 </w:t>
      </w:r>
      <w:proofErr w:type="spellStart"/>
      <w:r w:rsidR="003F04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04B0">
        <w:rPr>
          <w:rFonts w:ascii="Times New Roman" w:hAnsi="Times New Roman" w:cs="Times New Roman"/>
          <w:sz w:val="24"/>
          <w:szCs w:val="24"/>
        </w:rPr>
        <w:t>.</w:t>
      </w:r>
    </w:p>
    <w:p w:rsidR="003F04B0" w:rsidRPr="000B4EEF" w:rsidRDefault="003F04B0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5A5" w:rsidRPr="00DC6C24" w:rsidRDefault="000045A5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0B4EEF" w:rsidRDefault="000045A5" w:rsidP="00576C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I-IV кварталы 201</w:t>
      </w:r>
      <w:r w:rsidR="008B5DAD" w:rsidRPr="000B4EEF">
        <w:rPr>
          <w:rFonts w:ascii="Times New Roman" w:hAnsi="Times New Roman" w:cs="Times New Roman"/>
          <w:sz w:val="24"/>
          <w:szCs w:val="24"/>
        </w:rPr>
        <w:t>7</w:t>
      </w:r>
      <w:r w:rsidRPr="000B4E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6C34" w:rsidRPr="006A01E1" w:rsidRDefault="00576C34" w:rsidP="00576C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5681F" w:rsidRPr="00EA19A7" w:rsidTr="00576C34">
        <w:trPr>
          <w:trHeight w:val="732"/>
        </w:trPr>
        <w:tc>
          <w:tcPr>
            <w:tcW w:w="822" w:type="dxa"/>
          </w:tcPr>
          <w:p w:rsidR="0095681F" w:rsidRPr="00A14D66" w:rsidRDefault="0095681F" w:rsidP="0095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681F" w:rsidRDefault="003F04B0" w:rsidP="006C00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внутридворовой территории, ограниченной улицей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Разводная,д.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11/50, д.13 и Санкт-Петербургским проспектом,д.52</w:t>
            </w:r>
          </w:p>
        </w:tc>
        <w:tc>
          <w:tcPr>
            <w:tcW w:w="1276" w:type="dxa"/>
          </w:tcPr>
          <w:p w:rsidR="0095681F" w:rsidRDefault="003F04B0" w:rsidP="0095681F"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681F" w:rsidRDefault="003F04B0" w:rsidP="0095681F">
            <w:r>
              <w:rPr>
                <w:sz w:val="24"/>
                <w:szCs w:val="24"/>
              </w:rPr>
              <w:t>2306,7</w:t>
            </w:r>
          </w:p>
        </w:tc>
        <w:tc>
          <w:tcPr>
            <w:tcW w:w="1276" w:type="dxa"/>
          </w:tcPr>
          <w:p w:rsidR="0095681F" w:rsidRDefault="003F04B0" w:rsidP="0095681F">
            <w:r>
              <w:rPr>
                <w:sz w:val="24"/>
                <w:szCs w:val="24"/>
              </w:rPr>
              <w:t>2</w:t>
            </w:r>
            <w:r w:rsidR="0095681F" w:rsidRPr="00BB6BEC">
              <w:rPr>
                <w:sz w:val="24"/>
                <w:szCs w:val="24"/>
              </w:rPr>
              <w:t>-4 квартал</w:t>
            </w:r>
          </w:p>
        </w:tc>
        <w:tc>
          <w:tcPr>
            <w:tcW w:w="2409" w:type="dxa"/>
          </w:tcPr>
          <w:p w:rsidR="0095681F" w:rsidRPr="00A14D66" w:rsidRDefault="003F04B0" w:rsidP="006C0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5154,3</w:t>
            </w:r>
          </w:p>
        </w:tc>
      </w:tr>
      <w:tr w:rsidR="003F04B0" w:rsidRPr="00EA19A7" w:rsidTr="00576C34">
        <w:trPr>
          <w:trHeight w:val="732"/>
        </w:trPr>
        <w:tc>
          <w:tcPr>
            <w:tcW w:w="822" w:type="dxa"/>
          </w:tcPr>
          <w:p w:rsidR="003F04B0" w:rsidRDefault="003F04B0" w:rsidP="0095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04B0" w:rsidRPr="00B460F1" w:rsidRDefault="003F04B0" w:rsidP="006C00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ул.Дашкевича,д.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3F04B0" w:rsidRPr="002A73CE" w:rsidRDefault="003F04B0" w:rsidP="00956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04B0" w:rsidRPr="00531425" w:rsidRDefault="00AF26EF" w:rsidP="0095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1985,42</w:t>
            </w:r>
          </w:p>
        </w:tc>
        <w:tc>
          <w:tcPr>
            <w:tcW w:w="1276" w:type="dxa"/>
          </w:tcPr>
          <w:p w:rsidR="003F04B0" w:rsidRDefault="00AF26EF" w:rsidP="0095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6BEC">
              <w:rPr>
                <w:sz w:val="24"/>
                <w:szCs w:val="24"/>
              </w:rPr>
              <w:t>-4 квартал</w:t>
            </w:r>
          </w:p>
        </w:tc>
        <w:tc>
          <w:tcPr>
            <w:tcW w:w="2409" w:type="dxa"/>
          </w:tcPr>
          <w:p w:rsidR="003F04B0" w:rsidRDefault="00AF26EF" w:rsidP="006C0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</w:p>
        </w:tc>
      </w:tr>
      <w:tr w:rsidR="003F04B0" w:rsidRPr="00EA19A7" w:rsidTr="00576C34">
        <w:trPr>
          <w:trHeight w:val="732"/>
        </w:trPr>
        <w:tc>
          <w:tcPr>
            <w:tcW w:w="822" w:type="dxa"/>
          </w:tcPr>
          <w:p w:rsidR="003F04B0" w:rsidRDefault="00AF26EF" w:rsidP="0095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F04B0" w:rsidRPr="00B460F1" w:rsidRDefault="00AF26EF" w:rsidP="006C00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создание зоны отдыха на внутридворовой территории: сквер между домами №№ 13/1,17/1,17/2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</w:p>
        </w:tc>
        <w:tc>
          <w:tcPr>
            <w:tcW w:w="1276" w:type="dxa"/>
          </w:tcPr>
          <w:p w:rsidR="003F04B0" w:rsidRPr="002A73CE" w:rsidRDefault="00AF26EF" w:rsidP="00956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04B0" w:rsidRPr="00531425" w:rsidRDefault="00AF26EF" w:rsidP="0095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04B0" w:rsidRDefault="00AF26EF" w:rsidP="0095681F">
            <w:pPr>
              <w:rPr>
                <w:sz w:val="24"/>
                <w:szCs w:val="24"/>
              </w:rPr>
            </w:pPr>
            <w:r w:rsidRPr="00AF26EF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3F04B0" w:rsidRDefault="00AF26EF" w:rsidP="006C0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</w:tr>
      <w:tr w:rsidR="00AF26EF" w:rsidRPr="00EA19A7" w:rsidTr="00576C34">
        <w:trPr>
          <w:trHeight w:val="732"/>
        </w:trPr>
        <w:tc>
          <w:tcPr>
            <w:tcW w:w="822" w:type="dxa"/>
          </w:tcPr>
          <w:p w:rsidR="00AF26EF" w:rsidRDefault="00AF26EF" w:rsidP="00AF2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AF26EF" w:rsidRPr="00B460F1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создание зоны отдыха на внутридворовой территории по адресу: ул.Блан-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Менильская,д.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11, ул.Озерковая,д.55, корп.1,корп.2</w:t>
            </w:r>
          </w:p>
        </w:tc>
        <w:tc>
          <w:tcPr>
            <w:tcW w:w="1276" w:type="dxa"/>
          </w:tcPr>
          <w:p w:rsidR="00AF26EF" w:rsidRPr="002A73CE" w:rsidRDefault="00AF26EF" w:rsidP="00AF26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6EF" w:rsidRPr="00531425" w:rsidRDefault="00AF26EF" w:rsidP="00AF26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6EF" w:rsidRDefault="00AF26EF" w:rsidP="00AF26EF">
            <w:pPr>
              <w:rPr>
                <w:sz w:val="24"/>
                <w:szCs w:val="24"/>
              </w:rPr>
            </w:pPr>
            <w:r w:rsidRPr="00AF26EF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AF26EF" w:rsidRDefault="00AF26EF" w:rsidP="00AF2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F26EF" w:rsidRPr="00EA19A7" w:rsidTr="00576C34">
        <w:trPr>
          <w:trHeight w:val="732"/>
        </w:trPr>
        <w:tc>
          <w:tcPr>
            <w:tcW w:w="822" w:type="dxa"/>
          </w:tcPr>
          <w:p w:rsidR="00AF26EF" w:rsidRDefault="00AF26EF" w:rsidP="00AF2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F26EF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зеленых насаждений при создании зоны отдыха на внутридворовой территории, ограниченной улицей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Разводная,д.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11/50, д.13 и Санкт-Петербургским проспектом,д.52</w:t>
            </w:r>
          </w:p>
        </w:tc>
        <w:tc>
          <w:tcPr>
            <w:tcW w:w="1276" w:type="dxa"/>
          </w:tcPr>
          <w:p w:rsidR="00AF26EF" w:rsidRPr="002A73CE" w:rsidRDefault="00AF26EF" w:rsidP="00AF2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26EF" w:rsidRPr="00531425" w:rsidRDefault="00AF26EF" w:rsidP="00AF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6EF" w:rsidRDefault="00AF26EF" w:rsidP="00AF26EF">
            <w:pPr>
              <w:rPr>
                <w:sz w:val="24"/>
                <w:szCs w:val="24"/>
              </w:rPr>
            </w:pPr>
            <w:r w:rsidRPr="00AF26EF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AF26EF" w:rsidRDefault="00AF26EF" w:rsidP="00AF2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</w:tr>
      <w:tr w:rsidR="00AF26EF" w:rsidRPr="00EA19A7" w:rsidTr="00576C34">
        <w:trPr>
          <w:trHeight w:val="732"/>
        </w:trPr>
        <w:tc>
          <w:tcPr>
            <w:tcW w:w="822" w:type="dxa"/>
          </w:tcPr>
          <w:p w:rsidR="00AF26EF" w:rsidRDefault="00AF26EF" w:rsidP="00AF2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F26EF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зеленых насаждений при создании зоны отдыха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ул.Дашкевича,д.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9а,лит.А</w:t>
            </w:r>
          </w:p>
        </w:tc>
        <w:tc>
          <w:tcPr>
            <w:tcW w:w="1276" w:type="dxa"/>
          </w:tcPr>
          <w:p w:rsidR="00AF26EF" w:rsidRPr="002A73CE" w:rsidRDefault="00AF26EF" w:rsidP="00AF2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26EF" w:rsidRPr="00531425" w:rsidRDefault="00AF26EF" w:rsidP="00AF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6EF" w:rsidRDefault="00AF26EF" w:rsidP="00AF26EF">
            <w:pPr>
              <w:rPr>
                <w:sz w:val="24"/>
                <w:szCs w:val="24"/>
              </w:rPr>
            </w:pPr>
            <w:r w:rsidRPr="00AF26EF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AF26EF" w:rsidRDefault="00AF26EF" w:rsidP="00AF2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AF26EF" w:rsidRPr="00EA19A7" w:rsidTr="00576C34">
        <w:trPr>
          <w:trHeight w:val="732"/>
        </w:trPr>
        <w:tc>
          <w:tcPr>
            <w:tcW w:w="822" w:type="dxa"/>
          </w:tcPr>
          <w:p w:rsidR="00AF26EF" w:rsidRDefault="00AF26EF" w:rsidP="00AF2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F26EF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276" w:type="dxa"/>
          </w:tcPr>
          <w:p w:rsidR="00AF26EF" w:rsidRPr="002A73CE" w:rsidRDefault="00AF26EF" w:rsidP="00AF2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26EF" w:rsidRPr="00531425" w:rsidRDefault="00AF26EF" w:rsidP="00AF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6EF" w:rsidRDefault="00AF26EF" w:rsidP="00AF26EF">
            <w:pPr>
              <w:rPr>
                <w:sz w:val="24"/>
                <w:szCs w:val="24"/>
              </w:rPr>
            </w:pPr>
            <w:r w:rsidRPr="00AF26EF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AF26EF" w:rsidRDefault="00AF26EF" w:rsidP="00AF2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F26EF" w:rsidRPr="00EA19A7" w:rsidTr="00576C34">
        <w:trPr>
          <w:trHeight w:val="448"/>
        </w:trPr>
        <w:tc>
          <w:tcPr>
            <w:tcW w:w="822" w:type="dxa"/>
          </w:tcPr>
          <w:p w:rsidR="00AF26EF" w:rsidRDefault="00AF26EF" w:rsidP="00AF2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26EF" w:rsidRPr="004471A1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F26EF" w:rsidRPr="002F4A83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6EF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6EF" w:rsidRPr="001606C8" w:rsidRDefault="00AF26EF" w:rsidP="00AF2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6EF" w:rsidRPr="006E5B40" w:rsidRDefault="00AF26EF" w:rsidP="00AF2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10865,1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1131" w:rsidRDefault="00551131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51131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74" w:rsidRDefault="00840474" w:rsidP="000045A5">
      <w:pPr>
        <w:spacing w:after="0" w:line="240" w:lineRule="auto"/>
      </w:pPr>
      <w:r>
        <w:separator/>
      </w:r>
    </w:p>
  </w:endnote>
  <w:endnote w:type="continuationSeparator" w:id="0">
    <w:p w:rsidR="00840474" w:rsidRDefault="00840474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74" w:rsidRDefault="00840474" w:rsidP="000045A5">
      <w:pPr>
        <w:spacing w:after="0" w:line="240" w:lineRule="auto"/>
      </w:pPr>
      <w:r>
        <w:separator/>
      </w:r>
    </w:p>
  </w:footnote>
  <w:footnote w:type="continuationSeparator" w:id="0">
    <w:p w:rsidR="00840474" w:rsidRDefault="00840474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1288"/>
    <w:rsid w:val="000045A5"/>
    <w:rsid w:val="000052A2"/>
    <w:rsid w:val="000134B5"/>
    <w:rsid w:val="0003224B"/>
    <w:rsid w:val="00081D5F"/>
    <w:rsid w:val="00083DCA"/>
    <w:rsid w:val="00087CCB"/>
    <w:rsid w:val="00094F7B"/>
    <w:rsid w:val="000B4EEF"/>
    <w:rsid w:val="000C16B2"/>
    <w:rsid w:val="000D126D"/>
    <w:rsid w:val="000F43EB"/>
    <w:rsid w:val="00110B01"/>
    <w:rsid w:val="00116938"/>
    <w:rsid w:val="001302E7"/>
    <w:rsid w:val="001429CD"/>
    <w:rsid w:val="00145D28"/>
    <w:rsid w:val="001606C8"/>
    <w:rsid w:val="00175BAE"/>
    <w:rsid w:val="001C6753"/>
    <w:rsid w:val="001D4103"/>
    <w:rsid w:val="001D574A"/>
    <w:rsid w:val="001E54E6"/>
    <w:rsid w:val="001F2F1A"/>
    <w:rsid w:val="001F7B94"/>
    <w:rsid w:val="00207276"/>
    <w:rsid w:val="002100E0"/>
    <w:rsid w:val="00213C6A"/>
    <w:rsid w:val="0023332C"/>
    <w:rsid w:val="00234E53"/>
    <w:rsid w:val="00252DAC"/>
    <w:rsid w:val="00283902"/>
    <w:rsid w:val="00285E8F"/>
    <w:rsid w:val="00295065"/>
    <w:rsid w:val="002A2F02"/>
    <w:rsid w:val="002A7341"/>
    <w:rsid w:val="002B39F6"/>
    <w:rsid w:val="002D2CDC"/>
    <w:rsid w:val="002D7959"/>
    <w:rsid w:val="002E2A2A"/>
    <w:rsid w:val="002F4A83"/>
    <w:rsid w:val="00332494"/>
    <w:rsid w:val="003422A1"/>
    <w:rsid w:val="00350EA9"/>
    <w:rsid w:val="003554CD"/>
    <w:rsid w:val="0036001A"/>
    <w:rsid w:val="00363842"/>
    <w:rsid w:val="003713F7"/>
    <w:rsid w:val="00372AF3"/>
    <w:rsid w:val="0038135F"/>
    <w:rsid w:val="00392F83"/>
    <w:rsid w:val="003A69D1"/>
    <w:rsid w:val="003B1DDC"/>
    <w:rsid w:val="003C3905"/>
    <w:rsid w:val="003F04B0"/>
    <w:rsid w:val="003F6678"/>
    <w:rsid w:val="00412151"/>
    <w:rsid w:val="00427012"/>
    <w:rsid w:val="00432AA1"/>
    <w:rsid w:val="004471A1"/>
    <w:rsid w:val="0045226B"/>
    <w:rsid w:val="00467793"/>
    <w:rsid w:val="00481CAA"/>
    <w:rsid w:val="004C3A31"/>
    <w:rsid w:val="004C7683"/>
    <w:rsid w:val="004D7DFA"/>
    <w:rsid w:val="005359EB"/>
    <w:rsid w:val="00551131"/>
    <w:rsid w:val="00576C34"/>
    <w:rsid w:val="0058686D"/>
    <w:rsid w:val="00596635"/>
    <w:rsid w:val="005B7194"/>
    <w:rsid w:val="005F1C6A"/>
    <w:rsid w:val="00627BB9"/>
    <w:rsid w:val="00633AD5"/>
    <w:rsid w:val="0069453D"/>
    <w:rsid w:val="006974EB"/>
    <w:rsid w:val="006B0C53"/>
    <w:rsid w:val="006B5302"/>
    <w:rsid w:val="006C0013"/>
    <w:rsid w:val="006D04A6"/>
    <w:rsid w:val="006E39C8"/>
    <w:rsid w:val="006E5B40"/>
    <w:rsid w:val="00702EA7"/>
    <w:rsid w:val="0071446D"/>
    <w:rsid w:val="00735FB8"/>
    <w:rsid w:val="00737A75"/>
    <w:rsid w:val="007505B4"/>
    <w:rsid w:val="00760EF5"/>
    <w:rsid w:val="007726FB"/>
    <w:rsid w:val="007B0F9A"/>
    <w:rsid w:val="0081262C"/>
    <w:rsid w:val="00822C3B"/>
    <w:rsid w:val="00840474"/>
    <w:rsid w:val="00850545"/>
    <w:rsid w:val="008B5DAD"/>
    <w:rsid w:val="008C72C4"/>
    <w:rsid w:val="00947193"/>
    <w:rsid w:val="00951B96"/>
    <w:rsid w:val="0095681F"/>
    <w:rsid w:val="00991C98"/>
    <w:rsid w:val="009D4FAF"/>
    <w:rsid w:val="009D6CD4"/>
    <w:rsid w:val="00A003C8"/>
    <w:rsid w:val="00A14D66"/>
    <w:rsid w:val="00A1619C"/>
    <w:rsid w:val="00A17CAE"/>
    <w:rsid w:val="00A37953"/>
    <w:rsid w:val="00A957F0"/>
    <w:rsid w:val="00AF26EF"/>
    <w:rsid w:val="00B067E1"/>
    <w:rsid w:val="00B0761B"/>
    <w:rsid w:val="00B23940"/>
    <w:rsid w:val="00B460F1"/>
    <w:rsid w:val="00B5668B"/>
    <w:rsid w:val="00B927A1"/>
    <w:rsid w:val="00B9305B"/>
    <w:rsid w:val="00BA050D"/>
    <w:rsid w:val="00BA1D53"/>
    <w:rsid w:val="00BC2418"/>
    <w:rsid w:val="00BE05A9"/>
    <w:rsid w:val="00BF6441"/>
    <w:rsid w:val="00C162C4"/>
    <w:rsid w:val="00C77CF5"/>
    <w:rsid w:val="00CB15A8"/>
    <w:rsid w:val="00CC1BF1"/>
    <w:rsid w:val="00CD005E"/>
    <w:rsid w:val="00CD0C26"/>
    <w:rsid w:val="00CE386A"/>
    <w:rsid w:val="00CF3F7C"/>
    <w:rsid w:val="00D05059"/>
    <w:rsid w:val="00D527C1"/>
    <w:rsid w:val="00D71127"/>
    <w:rsid w:val="00D76CAE"/>
    <w:rsid w:val="00D96F1E"/>
    <w:rsid w:val="00DC6C24"/>
    <w:rsid w:val="00DE2C30"/>
    <w:rsid w:val="00DE4FAE"/>
    <w:rsid w:val="00E00D30"/>
    <w:rsid w:val="00E41EFA"/>
    <w:rsid w:val="00E8062B"/>
    <w:rsid w:val="00EA73A4"/>
    <w:rsid w:val="00EB6D25"/>
    <w:rsid w:val="00EC743B"/>
    <w:rsid w:val="00EE011D"/>
    <w:rsid w:val="00EE1158"/>
    <w:rsid w:val="00EF3098"/>
    <w:rsid w:val="00F2125D"/>
    <w:rsid w:val="00F35CB5"/>
    <w:rsid w:val="00F72239"/>
    <w:rsid w:val="00F7328C"/>
    <w:rsid w:val="00FA6E68"/>
    <w:rsid w:val="00FB0EAE"/>
    <w:rsid w:val="00FC00F6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F92B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DF45-590C-4FDD-82EA-2362D6EC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2016-10-27T06:42:00Z</cp:lastPrinted>
  <dcterms:created xsi:type="dcterms:W3CDTF">2017-12-04T11:52:00Z</dcterms:created>
  <dcterms:modified xsi:type="dcterms:W3CDTF">2017-12-28T12:23:00Z</dcterms:modified>
</cp:coreProperties>
</file>